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BB9" w:rsidRDefault="00E63BB9" w:rsidP="00E63BB9">
      <w:r>
        <w:rPr>
          <w:noProof/>
          <w:lang w:bidi="th-TH"/>
        </w:rPr>
        <w:drawing>
          <wp:anchor distT="0" distB="0" distL="114300" distR="114300" simplePos="0" relativeHeight="251659264" behindDoc="1" locked="0" layoutInCell="1" allowOverlap="1" wp14:anchorId="73CE5619" wp14:editId="4DC9F065">
            <wp:simplePos x="0" y="0"/>
            <wp:positionH relativeFrom="margin">
              <wp:align>center</wp:align>
            </wp:positionH>
            <wp:positionV relativeFrom="paragraph">
              <wp:posOffset>-573032</wp:posOffset>
            </wp:positionV>
            <wp:extent cx="2554941" cy="2538219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ตรา สี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941" cy="2538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3BB9" w:rsidRDefault="00E63BB9" w:rsidP="00E63BB9"/>
    <w:p w:rsidR="00E63BB9" w:rsidRDefault="00E63BB9" w:rsidP="00E63BB9"/>
    <w:p w:rsidR="00E63BB9" w:rsidRDefault="00E63BB9" w:rsidP="00E63BB9"/>
    <w:p w:rsidR="00E63BB9" w:rsidRDefault="00E63BB9" w:rsidP="00E63BB9"/>
    <w:p w:rsidR="00E63BB9" w:rsidRDefault="00E63BB9" w:rsidP="00E63BB9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FF0000"/>
          <w:sz w:val="80"/>
          <w:szCs w:val="80"/>
          <w:lang w:bidi="th-TH"/>
        </w:rPr>
      </w:pPr>
    </w:p>
    <w:p w:rsidR="00E63BB9" w:rsidRPr="002F078E" w:rsidRDefault="00E63BB9" w:rsidP="00E63BB9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FF0000"/>
          <w:sz w:val="30"/>
          <w:szCs w:val="30"/>
          <w:lang w:bidi="th-TH"/>
        </w:rPr>
      </w:pPr>
    </w:p>
    <w:p w:rsidR="00E63BB9" w:rsidRPr="00300780" w:rsidRDefault="00E63BB9" w:rsidP="00E63BB9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รายงานผลการดำเนินงาน</w:t>
      </w:r>
    </w:p>
    <w:p w:rsidR="00E63BB9" w:rsidRPr="00300780" w:rsidRDefault="00E63BB9" w:rsidP="00D20BD5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โครงการ</w:t>
      </w:r>
      <w:r w:rsidR="00D20BD5">
        <w:rPr>
          <w:rFonts w:ascii="TH SarabunIT๙" w:eastAsia="Calibri" w:hAnsi="TH SarabunIT๙" w:cs="TH SarabunIT๙" w:hint="cs"/>
          <w:b/>
          <w:bCs/>
          <w:color w:val="000000" w:themeColor="text1"/>
          <w:sz w:val="80"/>
          <w:szCs w:val="80"/>
          <w:cs/>
          <w:lang w:bidi="th-TH"/>
        </w:rPr>
        <w:t>อยู่เย็นเป็นสุขร่วมกัน</w:t>
      </w:r>
    </w:p>
    <w:p w:rsidR="00E63BB9" w:rsidRPr="00300780" w:rsidRDefault="00E63BB9" w:rsidP="00E63BB9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80"/>
          <w:szCs w:val="80"/>
          <w:cs/>
          <w:lang w:bidi="th-TH"/>
        </w:rPr>
        <w:t>ปีการศึกษา   25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80"/>
          <w:szCs w:val="80"/>
          <w:cs/>
          <w:lang w:bidi="th-TH"/>
        </w:rPr>
        <w:t>6๑</w:t>
      </w:r>
    </w:p>
    <w:p w:rsidR="00E63BB9" w:rsidRPr="002F078E" w:rsidRDefault="00E63BB9" w:rsidP="00E63BB9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>(มาตรฐานการศึกษา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 xml:space="preserve">ของสถานศึกษา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 xml:space="preserve">มาตรฐานที่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>1.</w:t>
      </w:r>
      <w:r w:rsidR="00D20BD5">
        <w:rPr>
          <w:rFonts w:ascii="TH SarabunIT๙" w:eastAsia="Calibri" w:hAnsi="TH SarabunIT๙" w:cs="TH SarabunIT๙" w:hint="cs"/>
          <w:b/>
          <w:bCs/>
          <w:color w:val="000000" w:themeColor="text1"/>
          <w:sz w:val="46"/>
          <w:szCs w:val="46"/>
          <w:cs/>
          <w:lang w:bidi="th-TH"/>
        </w:rPr>
        <w:t>10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  <w:t>)</w:t>
      </w:r>
    </w:p>
    <w:p w:rsidR="00E63BB9" w:rsidRPr="00300780" w:rsidRDefault="00E63BB9" w:rsidP="00E63BB9">
      <w:pPr>
        <w:tabs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6"/>
          <w:szCs w:val="46"/>
          <w:cs/>
          <w:lang w:bidi="th-TH"/>
        </w:rPr>
      </w:pPr>
    </w:p>
    <w:p w:rsidR="00E63BB9" w:rsidRPr="00300780" w:rsidRDefault="00E63BB9" w:rsidP="00E63BB9">
      <w:pPr>
        <w:tabs>
          <w:tab w:val="left" w:pos="4229"/>
        </w:tabs>
        <w:spacing w:after="0" w:line="276" w:lineRule="auto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96"/>
          <w:szCs w:val="96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4"/>
          <w:szCs w:val="74"/>
          <w:cs/>
          <w:lang w:bidi="th-TH"/>
        </w:rPr>
        <w:t>โรงเรียนพระปริยัติธรรมรัตโนภาสวิมลศึกษา</w:t>
      </w:r>
    </w:p>
    <w:p w:rsidR="00E63BB9" w:rsidRPr="002F078E" w:rsidRDefault="00E63BB9" w:rsidP="00E63BB9">
      <w:pPr>
        <w:jc w:val="center"/>
        <w:rPr>
          <w:color w:val="44546A" w:themeColor="text2"/>
        </w:rPr>
      </w:pPr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วัดกลาง   อำเภอรัต</w:t>
      </w:r>
      <w:proofErr w:type="spellStart"/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นบุ</w:t>
      </w:r>
      <w:proofErr w:type="spellEnd"/>
      <w:r w:rsidRPr="002F078E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รี   จังหวัดสุรินทร์</w:t>
      </w:r>
    </w:p>
    <w:p w:rsidR="00E63BB9" w:rsidRDefault="00E63BB9" w:rsidP="00E63BB9"/>
    <w:p w:rsidR="00E63BB9" w:rsidRDefault="00E63BB9" w:rsidP="00E63BB9"/>
    <w:p w:rsidR="00E63BB9" w:rsidRDefault="00E63BB9" w:rsidP="00E63BB9"/>
    <w:p w:rsidR="00D20BD5" w:rsidRDefault="00D20BD5" w:rsidP="00E63BB9"/>
    <w:p w:rsidR="00D20BD5" w:rsidRDefault="00D20BD5" w:rsidP="00E63BB9"/>
    <w:p w:rsidR="00D20BD5" w:rsidRDefault="00D20BD5" w:rsidP="00E63BB9"/>
    <w:p w:rsidR="00E63BB9" w:rsidRDefault="00E63BB9" w:rsidP="00E63BB9">
      <w:pPr>
        <w:jc w:val="center"/>
      </w:pPr>
      <w:r w:rsidRPr="00300780">
        <w:rPr>
          <w:rFonts w:ascii="TH SarabunIT๙" w:eastAsia="Calibri" w:hAnsi="TH SarabunIT๙" w:cs="TH SarabunIT๙"/>
          <w:b/>
          <w:bCs/>
          <w:color w:val="FFFF00"/>
          <w:sz w:val="82"/>
          <w:szCs w:val="82"/>
          <w:cs/>
          <w:lang w:bidi="th-TH"/>
        </w:rPr>
        <w:t>ฝ่าย</w:t>
      </w:r>
      <w:r w:rsidRPr="00300780">
        <w:rPr>
          <w:rFonts w:ascii="TH SarabunIT๙" w:eastAsia="Calibri" w:hAnsi="TH SarabunIT๙" w:cs="TH SarabunIT๙" w:hint="cs"/>
          <w:b/>
          <w:bCs/>
          <w:color w:val="FFFF00"/>
          <w:sz w:val="82"/>
          <w:szCs w:val="82"/>
          <w:cs/>
          <w:lang w:bidi="th-TH"/>
        </w:rPr>
        <w:t>บุคคล</w:t>
      </w:r>
    </w:p>
    <w:p w:rsidR="00E63BB9" w:rsidRDefault="00E63BB9" w:rsidP="00E63BB9"/>
    <w:p w:rsidR="00E63BB9" w:rsidRDefault="00E63BB9" w:rsidP="00E63BB9"/>
    <w:p w:rsidR="00D20BD5" w:rsidRDefault="00D20BD5" w:rsidP="00E63BB9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 w:hint="cs"/>
          <w:b/>
          <w:bCs/>
          <w:color w:val="000000" w:themeColor="text1"/>
          <w:sz w:val="70"/>
          <w:szCs w:val="70"/>
          <w:lang w:bidi="th-TH"/>
        </w:rPr>
      </w:pPr>
      <w:bookmarkStart w:id="0" w:name="_GoBack"/>
      <w:bookmarkEnd w:id="0"/>
    </w:p>
    <w:p w:rsidR="00D20BD5" w:rsidRDefault="00D20BD5" w:rsidP="00E63BB9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</w:p>
    <w:p w:rsidR="00E63BB9" w:rsidRPr="00300780" w:rsidRDefault="00E63BB9" w:rsidP="00E63BB9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cs/>
          <w:lang w:bidi="th-TH"/>
        </w:rPr>
        <w:t>คณะผู้จัดทำ</w:t>
      </w:r>
    </w:p>
    <w:p w:rsidR="00E63BB9" w:rsidRPr="00300780" w:rsidRDefault="00E63BB9" w:rsidP="00E63BB9">
      <w:pPr>
        <w:tabs>
          <w:tab w:val="left" w:pos="1418"/>
          <w:tab w:val="left" w:pos="4229"/>
        </w:tabs>
        <w:spacing w:after="0" w:line="276" w:lineRule="auto"/>
        <w:ind w:firstLine="72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70"/>
          <w:szCs w:val="70"/>
          <w:cs/>
          <w:lang w:bidi="th-TH"/>
        </w:rPr>
        <w:t>ฝ่าย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70"/>
          <w:szCs w:val="70"/>
          <w:cs/>
          <w:lang w:bidi="th-TH"/>
        </w:rPr>
        <w:t>บุคคล</w:t>
      </w:r>
    </w:p>
    <w:p w:rsidR="00E63BB9" w:rsidRDefault="00E63BB9" w:rsidP="00E63BB9">
      <w:pPr>
        <w:tabs>
          <w:tab w:val="left" w:pos="1418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</w:p>
    <w:p w:rsidR="00E63BB9" w:rsidRPr="00300780" w:rsidRDefault="00E63BB9" w:rsidP="00E63BB9">
      <w:pPr>
        <w:tabs>
          <w:tab w:val="left" w:pos="1418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</w:p>
    <w:p w:rsidR="00E63BB9" w:rsidRPr="00300780" w:rsidRDefault="00E63BB9" w:rsidP="00E63BB9">
      <w:pPr>
        <w:tabs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 xml:space="preserve">    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พระมหาชิตพล  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อตฺตคุตฺ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โต     หัวหน้าฝ่ายบุคคล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  <w:t xml:space="preserve">   </w:t>
      </w:r>
    </w:p>
    <w:p w:rsidR="00E63BB9" w:rsidRPr="00300780" w:rsidRDefault="00E63BB9" w:rsidP="00E63BB9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พระเกียรติศักดิ์  สุชาโต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  <w:t xml:space="preserve">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เจ้าหน้าที่บุคคล</w:t>
      </w:r>
    </w:p>
    <w:p w:rsidR="00E63BB9" w:rsidRPr="00300780" w:rsidRDefault="00E63BB9" w:rsidP="00E63BB9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 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นาย</w:t>
      </w:r>
      <w:proofErr w:type="spellStart"/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ณัฏฐ</w:t>
      </w:r>
      <w:proofErr w:type="spellEnd"/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>พิชญ์  ฉายา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เจ้าหน้าที่บุคคล</w:t>
      </w:r>
    </w:p>
    <w:p w:rsidR="00E63BB9" w:rsidRPr="00300780" w:rsidRDefault="00E63BB9" w:rsidP="00E63BB9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lang w:bidi="th-TH"/>
        </w:rPr>
      </w:pP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44"/>
          <w:szCs w:val="44"/>
          <w:cs/>
          <w:lang w:bidi="th-TH"/>
        </w:rPr>
        <w:tab/>
        <w:t xml:space="preserve">    </w:t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นางสาย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สุนีย์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 xml:space="preserve">  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อินทร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cs/>
          <w:lang w:bidi="th-TH"/>
        </w:rPr>
        <w:t>ศรี          เจ้าหน้าที่บุคคล</w:t>
      </w:r>
    </w:p>
    <w:p w:rsidR="00E63BB9" w:rsidRPr="00300780" w:rsidRDefault="00E63BB9" w:rsidP="00E63BB9">
      <w:pPr>
        <w:tabs>
          <w:tab w:val="left" w:pos="1418"/>
          <w:tab w:val="left" w:pos="1560"/>
          <w:tab w:val="left" w:pos="4229"/>
        </w:tabs>
        <w:spacing w:after="0" w:line="276" w:lineRule="auto"/>
        <w:rPr>
          <w:rFonts w:ascii="TH SarabunIT๙" w:eastAsia="Calibri" w:hAnsi="TH SarabunIT๙" w:cs="TH SarabunIT๙" w:hint="cs"/>
          <w:b/>
          <w:bCs/>
          <w:color w:val="000000" w:themeColor="text1"/>
          <w:sz w:val="44"/>
          <w:szCs w:val="44"/>
          <w:lang w:bidi="th-TH"/>
        </w:rPr>
      </w:pPr>
    </w:p>
    <w:p w:rsidR="00E63BB9" w:rsidRPr="00300780" w:rsidRDefault="00E63BB9" w:rsidP="00E63BB9">
      <w:pPr>
        <w:tabs>
          <w:tab w:val="left" w:pos="1418"/>
          <w:tab w:val="left" w:pos="1560"/>
          <w:tab w:val="left" w:pos="4229"/>
        </w:tabs>
        <w:spacing w:after="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20"/>
          <w:szCs w:val="20"/>
          <w:cs/>
          <w:lang w:bidi="th-TH"/>
        </w:rPr>
      </w:pPr>
    </w:p>
    <w:p w:rsidR="00E63BB9" w:rsidRPr="00300780" w:rsidRDefault="00E63BB9" w:rsidP="00E63BB9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 xml:space="preserve">          </w:t>
      </w:r>
      <w:r w:rsidRPr="00300780"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cs/>
          <w:lang w:bidi="th-TH"/>
        </w:rPr>
        <w:t>โรงเรียนพระปริยัติธรรมรัตโนภาสวิมลศึกษา</w:t>
      </w:r>
    </w:p>
    <w:p w:rsidR="00E63BB9" w:rsidRPr="00300780" w:rsidRDefault="00E63BB9" w:rsidP="00E63BB9">
      <w:pPr>
        <w:tabs>
          <w:tab w:val="left" w:pos="1418"/>
          <w:tab w:val="left" w:pos="1560"/>
          <w:tab w:val="left" w:pos="4229"/>
        </w:tabs>
        <w:spacing w:after="0"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50"/>
          <w:szCs w:val="50"/>
          <w:lang w:bidi="th-TH"/>
        </w:rPr>
      </w:pP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ab/>
      </w:r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ab/>
        <w:t xml:space="preserve">    วัดกลาง   อำเภอรัต</w:t>
      </w:r>
      <w:proofErr w:type="spellStart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>นบุ</w:t>
      </w:r>
      <w:proofErr w:type="spellEnd"/>
      <w:r w:rsidRPr="00300780">
        <w:rPr>
          <w:rFonts w:ascii="TH SarabunIT๙" w:eastAsia="Calibri" w:hAnsi="TH SarabunIT๙" w:cs="TH SarabunIT๙" w:hint="cs"/>
          <w:b/>
          <w:bCs/>
          <w:color w:val="000000" w:themeColor="text1"/>
          <w:sz w:val="50"/>
          <w:szCs w:val="50"/>
          <w:cs/>
          <w:lang w:bidi="th-TH"/>
        </w:rPr>
        <w:t>รี   จังหวัดสุรินทร์</w:t>
      </w:r>
    </w:p>
    <w:p w:rsidR="00E63BB9" w:rsidRPr="002F078E" w:rsidRDefault="00E63BB9" w:rsidP="00E63BB9">
      <w:pPr>
        <w:rPr>
          <w:color w:val="44546A" w:themeColor="text2"/>
          <w:lang w:bidi="th-TH"/>
        </w:rPr>
      </w:pPr>
    </w:p>
    <w:p w:rsidR="00E63BB9" w:rsidRDefault="00E63BB9" w:rsidP="00E63BB9"/>
    <w:p w:rsidR="00E63BB9" w:rsidRDefault="00E63BB9" w:rsidP="00E63BB9"/>
    <w:p w:rsidR="00E63BB9" w:rsidRDefault="00E63BB9" w:rsidP="00E63BB9"/>
    <w:p w:rsidR="00E63BB9" w:rsidRDefault="00E63BB9" w:rsidP="00E63BB9"/>
    <w:p w:rsidR="003E15F3" w:rsidRDefault="003E15F3"/>
    <w:sectPr w:rsidR="003E15F3" w:rsidSect="002F078E">
      <w:headerReference w:type="default" r:id="rId5"/>
      <w:pgSz w:w="12240" w:h="15840"/>
      <w:pgMar w:top="445" w:right="1440" w:bottom="1440" w:left="1440" w:header="72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780" w:rsidRDefault="00D20BD5" w:rsidP="00300780">
    <w:pPr>
      <w:pStyle w:val="a3"/>
    </w:pPr>
    <w:r>
      <w:rPr>
        <w:noProof/>
        <w:lang w:bidi="th-TH"/>
      </w:rPr>
      <w:drawing>
        <wp:anchor distT="0" distB="0" distL="114300" distR="114300" simplePos="0" relativeHeight="251659264" behindDoc="1" locked="0" layoutInCell="1" allowOverlap="1" wp14:anchorId="0F2BBD0B" wp14:editId="1C001309">
          <wp:simplePos x="0" y="0"/>
          <wp:positionH relativeFrom="page">
            <wp:align>right</wp:align>
          </wp:positionH>
          <wp:positionV relativeFrom="paragraph">
            <wp:posOffset>-470647</wp:posOffset>
          </wp:positionV>
          <wp:extent cx="8027670" cy="10058119"/>
          <wp:effectExtent l="0" t="0" r="0" b="635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195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7670" cy="100581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BB9"/>
    <w:rsid w:val="003E15F3"/>
    <w:rsid w:val="00D20BD5"/>
    <w:rsid w:val="00E6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11B8F7-0291-42A5-B22C-21A21618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3B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63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497</Characters>
  <Application>Microsoft Office Word</Application>
  <DocSecurity>0</DocSecurity>
  <Lines>4</Lines>
  <Paragraphs>1</Paragraphs>
  <ScaleCrop>false</ScaleCrop>
  <Company>ONAB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ONAB</cp:lastModifiedBy>
  <cp:revision>2</cp:revision>
  <dcterms:created xsi:type="dcterms:W3CDTF">2019-04-10T03:29:00Z</dcterms:created>
  <dcterms:modified xsi:type="dcterms:W3CDTF">2019-04-10T03:31:00Z</dcterms:modified>
</cp:coreProperties>
</file>